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701A1" w14:textId="196EE878" w:rsidR="001A5A6E" w:rsidRPr="00B33657" w:rsidRDefault="00C01CB4" w:rsidP="00B33657">
      <w:pPr>
        <w:tabs>
          <w:tab w:val="left" w:pos="0"/>
          <w:tab w:val="left" w:pos="4320"/>
          <w:tab w:val="left" w:pos="7920"/>
        </w:tabs>
        <w:spacing w:line="240" w:lineRule="auto"/>
        <w:jc w:val="both"/>
        <w:rPr>
          <w:rFonts w:ascii="Book Antiqua" w:hAnsi="Book Antiqua" w:cs="Arial"/>
          <w:b/>
          <w:bCs/>
          <w:szCs w:val="22"/>
        </w:rPr>
      </w:pPr>
      <w:r w:rsidRPr="00C01CB4">
        <w:rPr>
          <w:rFonts w:ascii="Book Antiqua" w:eastAsia="Calibri" w:hAnsi="Book Antiqua" w:cs="Arial"/>
          <w:b/>
          <w:bCs/>
          <w:color w:val="000000"/>
          <w:szCs w:val="22"/>
          <w:lang w:val="en-IN"/>
        </w:rPr>
        <w:t>Package: Wi-Fi Deployment in Switchyard &amp; Control Room of POWERGRID Substations. Spec No: CC/NT/W-TELE/DOM/A10/24/09318</w:t>
      </w:r>
    </w:p>
    <w:p w14:paraId="04D99E8D" w14:textId="77777777"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71DBA373" w14:textId="77777777" w:rsidR="00C01CB4"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p>
          <w:p w14:paraId="65E14278" w14:textId="5F238CC1"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366C9A85"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5AB42015" w14:textId="2D4B2CB3" w:rsidR="00177A9C" w:rsidRPr="00105251" w:rsidRDefault="00177A9C" w:rsidP="00105251">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C01CB4" w:rsidRPr="00C01CB4">
        <w:rPr>
          <w:rFonts w:ascii="Book Antiqua" w:eastAsia="Calibri" w:hAnsi="Book Antiqua" w:cs="Arial"/>
          <w:b/>
          <w:bCs/>
          <w:color w:val="000000"/>
          <w:szCs w:val="22"/>
          <w:lang w:val="en-IN"/>
        </w:rPr>
        <w:t>Package: Wi-Fi Deployment in Switchyard &amp; Control Room of POWERGRID Substations. Spec No: CC/NT/W-TELE/DOM/A10/24/09318</w:t>
      </w:r>
      <w:r w:rsidR="00495135" w:rsidRPr="00B33657">
        <w:rPr>
          <w:rFonts w:ascii="Book Antiqua" w:hAnsi="Book Antiqua" w:cs="Arial"/>
          <w:bCs/>
          <w:szCs w:val="22"/>
          <w:lang w:val="en-GB"/>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cr/>
        <w:t>We confirm that: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B3F9D98" w14:textId="7AFEE2D1"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C69FF60" w14:textId="1F2984DC" w:rsidR="00F802D8"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[i.e. CIF/Ex-works Price, Port handling &amp; Custom clearance, Local Transportation, In-transit Insurance, loading and unloading, Installation Charges, Type Test Charges, Training Charges,</w:t>
      </w:r>
      <w:r w:rsidR="00980D8D">
        <w:rPr>
          <w:rFonts w:ascii="Book Antiqua" w:hAnsi="Book Antiqua" w:cs="Arial"/>
          <w:b/>
          <w:bCs/>
          <w:szCs w:val="22"/>
          <w:lang w:val="en-IN"/>
        </w:rPr>
        <w:t xml:space="preserve"> </w:t>
      </w:r>
      <w:r w:rsidR="00980D8D" w:rsidRPr="00980D8D">
        <w:rPr>
          <w:rFonts w:ascii="Book Antiqua" w:hAnsi="Book Antiqua" w:cs="Arial"/>
          <w:b/>
          <w:bCs/>
          <w:szCs w:val="22"/>
          <w:lang w:val="en-IN"/>
        </w:rPr>
        <w:t>Maintenance Charges during Defect Liability period and Annual Maintenance Charges after Defect Liability Period</w:t>
      </w:r>
      <w:r w:rsidR="00980D8D">
        <w:rPr>
          <w:rFonts w:ascii="Book Antiqua" w:hAnsi="Book Antiqua" w:cs="Arial"/>
          <w:b/>
          <w:bCs/>
          <w:szCs w:val="22"/>
          <w:lang w:val="en-IN"/>
        </w:rPr>
        <w:t>,</w:t>
      </w:r>
      <w:r w:rsidR="007E0B9F" w:rsidRPr="00B33657">
        <w:rPr>
          <w:rFonts w:ascii="Book Antiqua" w:hAnsi="Book Antiqua" w:cs="Arial"/>
          <w:b/>
          <w:bCs/>
          <w:szCs w:val="22"/>
          <w:lang w:val="en-IN"/>
        </w:rPr>
        <w:t xml:space="preserve">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p>
    <w:p w14:paraId="407543E0" w14:textId="0FF5311E"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170C54BF"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9AD58CB" w14:textId="1FE2387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8A6E3F">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3CC35AE2" w:rsidR="00CE3AC2" w:rsidRPr="00CE3AC2" w:rsidRDefault="000919D9" w:rsidP="00B522C3">
    <w:pPr>
      <w:pStyle w:val="Footer"/>
      <w:tabs>
        <w:tab w:val="left" w:pos="1834"/>
        <w:tab w:val="left" w:pos="5490"/>
      </w:tabs>
      <w:rPr>
        <w:rFonts w:ascii="Book Antiqua" w:hAnsi="Book Antiqua"/>
      </w:rPr>
    </w:pPr>
    <w:r>
      <w:pict w14:anchorId="391CF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Microsoft Office Signature Line..." style="width:74.4pt;height:30.5pt">
          <v:imagedata r:id="rId1" o:title=""/>
          <o:lock v:ext="edit" ungrouping="t" rotation="t" cropping="t" verticies="t" text="t" grouping="t"/>
          <o:signatureline v:ext="edit" id="{819EC19A-77DB-490C-8AC8-9DA6C0B7B929}" provid="{00000000-0000-0000-0000-000000000000}" o:suggestedsigner="Samrat Jain" o:suggestedsigner2="Manager (CS-G11)" showsigndate="f"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1833C6" w:rsidRPr="001833C6">
      <w:rPr>
        <w:rFonts w:ascii="Book Antiqua" w:hAnsi="Book Antiqua"/>
      </w:rPr>
      <w:t>Page 1 of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556D8108" w:rsidR="00177A9C" w:rsidRPr="00BF7CA3" w:rsidRDefault="007F2AC0">
    <w:pPr>
      <w:pStyle w:val="Header"/>
      <w:rPr>
        <w:rFonts w:ascii="Book Antiqua" w:hAnsi="Book Antiqua" w:cs="Arial"/>
      </w:rPr>
    </w:pPr>
    <w:r w:rsidRPr="00BF7CA3">
      <w:rPr>
        <w:rFonts w:ascii="Book Antiqua" w:hAnsi="Book Antiqua" w:cs="Arial"/>
      </w:rPr>
      <w:t xml:space="preserve">Spec No: </w:t>
    </w:r>
    <w:r w:rsidR="00C01CB4" w:rsidRPr="00BF7CA3">
      <w:rPr>
        <w:rFonts w:ascii="Book Antiqua" w:eastAsia="Calibri" w:hAnsi="Book Antiqua" w:cs="Arial"/>
        <w:color w:val="000000"/>
        <w:szCs w:val="22"/>
        <w:lang w:val="en-IN"/>
      </w:rPr>
      <w:t>CC/NT/W-TELE/DOM/A10/24/09318</w:t>
    </w:r>
    <w:r w:rsidR="00F9190F" w:rsidRPr="00BF7CA3">
      <w:rPr>
        <w:rFonts w:ascii="Book Antiqua" w:hAnsi="Book Antiqua" w:cs="Arial"/>
      </w:rPr>
      <w:tab/>
    </w:r>
    <w:r w:rsidR="00177A9C" w:rsidRPr="00BF7CA3">
      <w:rPr>
        <w:rFonts w:ascii="Book Antiqua" w:hAnsi="Book Antiqua" w:cs="Arial"/>
      </w:rPr>
      <w:t>Attachment</w:t>
    </w:r>
    <w:r w:rsidRPr="00BF7CA3">
      <w:rPr>
        <w:rFonts w:ascii="Book Antiqua" w:hAnsi="Book Antiqua" w:cs="Arial"/>
      </w:rPr>
      <w:t>-</w:t>
    </w:r>
    <w:r w:rsidR="00D3370F" w:rsidRPr="00BF7CA3">
      <w:rPr>
        <w:rFonts w:ascii="Book Antiqua" w:hAnsi="Book Antiqua" w:cs="Arial"/>
      </w:rPr>
      <w:t>2</w:t>
    </w:r>
    <w:r w:rsidR="00C01CB4" w:rsidRPr="00BF7CA3">
      <w:rPr>
        <w:rFonts w:ascii="Book Antiqua" w:hAnsi="Book Antiqua" w:cs="Arial"/>
      </w:rPr>
      <w:t>4</w:t>
    </w:r>
    <w:r w:rsidR="00177A9C" w:rsidRPr="00BF7CA3">
      <w:rPr>
        <w:rFonts w:ascii="Book Antiqua" w:hAnsi="Book Antiqua" w:cs="Arial"/>
      </w:rPr>
      <w:tab/>
    </w:r>
    <w:r w:rsidR="00177A9C" w:rsidRPr="00BF7CA3">
      <w:rPr>
        <w:rFonts w:ascii="Book Antiqua" w:hAnsi="Book Antiqua" w:cs="Arial"/>
      </w:rPr>
      <w:tab/>
    </w:r>
    <w:r w:rsidR="00177A9C" w:rsidRPr="00BF7CA3">
      <w:rPr>
        <w:rFonts w:ascii="Book Antiqua" w:hAnsi="Book Antiqua" w:cs="Arial"/>
      </w:rPr>
      <w:tab/>
    </w:r>
    <w:r w:rsidR="00177A9C" w:rsidRPr="00BF7CA3">
      <w:rPr>
        <w:rFonts w:ascii="Book Antiqua" w:hAnsi="Book Antiqua" w:cs="Arial"/>
      </w:rPr>
      <w:tab/>
    </w:r>
    <w:r w:rsidR="00177A9C" w:rsidRPr="00BF7CA3">
      <w:rPr>
        <w:rFonts w:ascii="Book Antiqua" w:hAnsi="Book Antiqua" w:cs="Arial"/>
      </w:rPr>
      <w:tab/>
    </w:r>
    <w:r w:rsidR="00177A9C" w:rsidRPr="00BF7CA3">
      <w:rPr>
        <w:rFonts w:ascii="Book Antiqua" w:hAnsi="Book Antiqua" w:cs="Arial"/>
      </w:rPr>
      <w:tab/>
    </w:r>
    <w:r w:rsidR="00177A9C" w:rsidRPr="00BF7CA3">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919D9"/>
    <w:rsid w:val="000B143F"/>
    <w:rsid w:val="000B16EE"/>
    <w:rsid w:val="000C0A1A"/>
    <w:rsid w:val="000C2CCC"/>
    <w:rsid w:val="000C7AA1"/>
    <w:rsid w:val="000D1D04"/>
    <w:rsid w:val="00105251"/>
    <w:rsid w:val="00136563"/>
    <w:rsid w:val="00177A9C"/>
    <w:rsid w:val="00182F59"/>
    <w:rsid w:val="001833C6"/>
    <w:rsid w:val="00195DAC"/>
    <w:rsid w:val="001A153C"/>
    <w:rsid w:val="001A1BD9"/>
    <w:rsid w:val="001A5A6E"/>
    <w:rsid w:val="002166EE"/>
    <w:rsid w:val="00244A05"/>
    <w:rsid w:val="00260E57"/>
    <w:rsid w:val="00282296"/>
    <w:rsid w:val="00284B25"/>
    <w:rsid w:val="002964FD"/>
    <w:rsid w:val="002A0A81"/>
    <w:rsid w:val="002A339B"/>
    <w:rsid w:val="002B3E45"/>
    <w:rsid w:val="002D7082"/>
    <w:rsid w:val="002E3CE6"/>
    <w:rsid w:val="003414B8"/>
    <w:rsid w:val="00362FD2"/>
    <w:rsid w:val="0038765E"/>
    <w:rsid w:val="003A117D"/>
    <w:rsid w:val="003C278F"/>
    <w:rsid w:val="003C62D4"/>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6F548C"/>
    <w:rsid w:val="00723EC4"/>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80D8D"/>
    <w:rsid w:val="009B242C"/>
    <w:rsid w:val="00A14317"/>
    <w:rsid w:val="00A179ED"/>
    <w:rsid w:val="00A864D5"/>
    <w:rsid w:val="00A9267E"/>
    <w:rsid w:val="00AA503C"/>
    <w:rsid w:val="00AC5E17"/>
    <w:rsid w:val="00B13C49"/>
    <w:rsid w:val="00B33657"/>
    <w:rsid w:val="00B522C3"/>
    <w:rsid w:val="00BD13AD"/>
    <w:rsid w:val="00BE3F4B"/>
    <w:rsid w:val="00BF7CA3"/>
    <w:rsid w:val="00C01CB4"/>
    <w:rsid w:val="00C2314E"/>
    <w:rsid w:val="00C746E7"/>
    <w:rsid w:val="00CC54E9"/>
    <w:rsid w:val="00CE3AC2"/>
    <w:rsid w:val="00CE6553"/>
    <w:rsid w:val="00D071B7"/>
    <w:rsid w:val="00D3370F"/>
    <w:rsid w:val="00D34F89"/>
    <w:rsid w:val="00D55CD8"/>
    <w:rsid w:val="00D624F0"/>
    <w:rsid w:val="00D837BF"/>
    <w:rsid w:val="00E21126"/>
    <w:rsid w:val="00E32FA6"/>
    <w:rsid w:val="00E3348D"/>
    <w:rsid w:val="00E510E2"/>
    <w:rsid w:val="00E81C8F"/>
    <w:rsid w:val="00E958D8"/>
    <w:rsid w:val="00EF22A3"/>
    <w:rsid w:val="00EF77C1"/>
    <w:rsid w:val="00F05B1E"/>
    <w:rsid w:val="00F166A5"/>
    <w:rsid w:val="00F27DC0"/>
    <w:rsid w:val="00F43243"/>
    <w:rsid w:val="00F802D8"/>
    <w:rsid w:val="00F90B94"/>
    <w:rsid w:val="00F9190F"/>
    <w:rsid w:val="00F94B8A"/>
    <w:rsid w:val="00FA4638"/>
    <w:rsid w:val="00FA60D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c9gdpGzYmbgACGyzgJNFgjH/hmvypa8ZKOiD9cOq7nM=</DigestValue>
    </Reference>
    <Reference Type="http://www.w3.org/2000/09/xmldsig#Object" URI="#idOfficeObject">
      <DigestMethod Algorithm="http://www.w3.org/2001/04/xmlenc#sha256"/>
      <DigestValue>QXCJaF1ZH88vtQ4pKCyzDETkgJszYLSZmZVojas6I8M=</DigestValue>
    </Reference>
    <Reference Type="http://uri.etsi.org/01903#SignedProperties" URI="#idSignedProperties">
      <Transforms>
        <Transform Algorithm="http://www.w3.org/TR/2001/REC-xml-c14n-20010315"/>
      </Transforms>
      <DigestMethod Algorithm="http://www.w3.org/2001/04/xmlenc#sha256"/>
      <DigestValue>ReIAYCVNCQN4mSMBVB5h2CvTtkUcxLu9hpKejiQDZaM=</DigestValue>
    </Reference>
    <Reference Type="http://www.w3.org/2000/09/xmldsig#Object" URI="#idValidSigLnImg">
      <DigestMethod Algorithm="http://www.w3.org/2001/04/xmlenc#sha256"/>
      <DigestValue>lL50Q8b4EQ9JR16qJG7pwy85SiqvgPitcOmZdNSZIow=</DigestValue>
    </Reference>
    <Reference Type="http://www.w3.org/2000/09/xmldsig#Object" URI="#idInvalidSigLnImg">
      <DigestMethod Algorithm="http://www.w3.org/2001/04/xmlenc#sha256"/>
      <DigestValue>JqgJuXU6eMLFWzVOPcH1GkmN1DZCy0Ci3clTLMV+qLk=</DigestValue>
    </Reference>
  </SignedInfo>
  <SignatureValue>J3FsmiWQHPLrAUPwjJ8bZhY/9ChAjvuxLueyaqHIbj4kaYIKRKzBNKPLGgbx2AWsu8JdeWQw/SyU
mnZZAeG4/a1P7T8G3sczndsud5jYPNdxeTsGmXDEKHQRsDowVIu0kIiCQy6Z+9Ub52omljvEeO9H
l6ohOKrrBRA3F8BCCEPfxnDO87BkvZGdEtjWcZh6hXaucPB0Tx9FTWF2EBD99K6o4eC6WOGy5Ydj
A0hgckZBkP3Vmc5MCgwq+DE+5NzO1gJiGdv+4rhHu5kSQstnWURvpE1J4iSVCkRuUFbDB7TrL3xa
/2c6ax68z9vv+KwToI/6K6g9tbUWcz+OH6LA6Q==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Qn6paTkaYkS4IHJBJ92UvMvguCjikyd9NS6NMlvBZaM=</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hq3z692y9pgvmDTbbST2Z2Sf/tcMVKzM0CAp4u2FxIU=</DigestValue>
      </Reference>
      <Reference URI="/word/endnotes.xml?ContentType=application/vnd.openxmlformats-officedocument.wordprocessingml.endnotes+xml">
        <DigestMethod Algorithm="http://www.w3.org/2001/04/xmlenc#sha256"/>
        <DigestValue>J7/zBA2SpN3nTb1eGYTJHISjtXtOXTQ59j39+tF8WYY=</DigestValue>
      </Reference>
      <Reference URI="/word/fontTable.xml?ContentType=application/vnd.openxmlformats-officedocument.wordprocessingml.fontTable+xml">
        <DigestMethod Algorithm="http://www.w3.org/2001/04/xmlenc#sha256"/>
        <DigestValue>NwBvWrYXgd9i8ZDemKi2/PnEF3fUexnc5qutq68H2Mc=</DigestValue>
      </Reference>
      <Reference URI="/word/footer1.xml?ContentType=application/vnd.openxmlformats-officedocument.wordprocessingml.footer+xml">
        <DigestMethod Algorithm="http://www.w3.org/2001/04/xmlenc#sha256"/>
        <DigestValue>Ck0TzxItfE7oFwRUsbN+vggWTaDNpjdNcgXzyI07/6Y=</DigestValue>
      </Reference>
      <Reference URI="/word/footnotes.xml?ContentType=application/vnd.openxmlformats-officedocument.wordprocessingml.footnotes+xml">
        <DigestMethod Algorithm="http://www.w3.org/2001/04/xmlenc#sha256"/>
        <DigestValue>nBrCxnVQl2cjg6+mVU13w7VnevKguDkVfc38XunijXw=</DigestValue>
      </Reference>
      <Reference URI="/word/header1.xml?ContentType=application/vnd.openxmlformats-officedocument.wordprocessingml.header+xml">
        <DigestMethod Algorithm="http://www.w3.org/2001/04/xmlenc#sha256"/>
        <DigestValue>r/GHuBaZAY8nf9GUXLRE+H75ZWas0cvAXtOUIqijDSA=</DigestValue>
      </Reference>
      <Reference URI="/word/media/image1.emf?ContentType=image/x-emf">
        <DigestMethod Algorithm="http://www.w3.org/2001/04/xmlenc#sha256"/>
        <DigestValue>NTnPNAHDvku3QS9dq9gqt8dLa60SVd8Iwq4cCeKtQvw=</DigestValue>
      </Reference>
      <Reference URI="/word/settings.xml?ContentType=application/vnd.openxmlformats-officedocument.wordprocessingml.settings+xml">
        <DigestMethod Algorithm="http://www.w3.org/2001/04/xmlenc#sha256"/>
        <DigestValue>a9DiPOJXolFAKQ3/iC0AeStV27oIU9kADRr1r1hAYrw=</DigestValue>
      </Reference>
      <Reference URI="/word/styles.xml?ContentType=application/vnd.openxmlformats-officedocument.wordprocessingml.styles+xml">
        <DigestMethod Algorithm="http://www.w3.org/2001/04/xmlenc#sha256"/>
        <DigestValue>2vXkeVhsTUv0wczgteclV5pZriEPTeOIRoDrQqiwepM=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qchRg7W1BJUuPM9MBKZVElvxb+uzA32TeetkrZth7vU=</DigestValue>
      </Reference>
    </Manifest>
    <SignatureProperties>
      <SignatureProperty Id="idSignatureTime" Target="#idPackageSignature">
        <mdssi:SignatureTime xmlns:mdssi="http://schemas.openxmlformats.org/package/2006/digital-signature">
          <mdssi:Format>YYYY-MM-DDThh:mm:ssTZD</mdssi:Format>
          <mdssi:Value>2024-07-04T05:35:05Z</mdssi:Value>
        </mdssi:SignatureTime>
      </SignatureProperty>
    </SignatureProperties>
  </Object>
  <Object Id="idOfficeObject">
    <SignatureProperties>
      <SignatureProperty Id="idOfficeV1Details" Target="#idPackageSignature">
        <SignatureInfoV1 xmlns="http://schemas.microsoft.com/office/2006/digsig">
          <SetupID>{819EC19A-77DB-490C-8AC8-9DA6C0B7B929}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2024-07-04T05:35:05Z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EW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kDyU/AAAAAAAAAACGqiM/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f/9//3//f/9//3//f/9//3//f/9//3//f/9//3+/e15vn3O/d/9/3Xf/f/9/33f/e9973nv+f/5//3/+e/9/3nv/f997/3//e/9//3//f/9//3//f/9//3//f/5//3/ee/9//3//f/9//3//f/9/3nv/f/9//3//f/9//3//f/9//3//f/9//3//f/9//3//f/9//3//f/9//3//f/9//3//f/9//3//f/9//3//f/9//3//f/9//3//f/9//3//f/9//3//f/9//3//f/9//3//f/9//3//f/9//3//f/9//3//f/9//3//f/9//3//f/9//3//f/9//3//f/9//3//f/9//3//f/9//3//f/9//3//f/9//3//f/9//3//f/9//3//f/9//3//f/9//3//f/9//3//f/9//3//f/9//3//f/9//38AAP9//3//f/9//3//f/9//3//f/9//3//f/9//3//f1xruFaYUhxjv3ffd79zv3Nea39vf2/fd99333v/e/9/33v/f/9//3//f/9//3//f/9//3//f/9//3//f/57/3/+f/9//3//f997/nv+e/9//3//f/9//3//f/9//3//f/9//3//f/9//3//f/9//3//f/9//3//f/9//3//f/9//3//f/9//3//f/9//3//f/9//3//f/9//3//f/9//3//f/9//3//f/9//3//f/9//3//f/9//3//f/9//3//f/9//3//f/9//3//f/9//3//f/9//3//f/9//3//f/9//3//f/9//3//f/9//3//f/9//3//f/9//3//f/9//3//f/9//3//f/9//3//f/9//3//f/9//3//f/9//3//f/9//3//f/9//3//fwAA/3v/f/97/3//f/9//3//f/9//3//f/9//3//f/9/vnf6XndOV0r8Xp9vf2u6UrpSmVLbWh1jn3Pfd99333ffe997/3vfe/97/3v/f997/3//f/9//3//f/97/3/ee/9/33/fe79333v/e/9/3nv/f/9//3//f/9//3//f/9//3//e997/3//f/9//3//f/9//3//f/9//3//f/9//n//f/9//3//f/9//3//f/9//3//f/9//3//f/9//3//f/9//3//f/9//3//f/9//3//f/9//3//f/9//3//f/9//3//f/9//3//f/9//3//f/9//3//f/9//3//f/9//3//f/9//3//f/9//3//f/9//3//f/9//3//f/9//3//f/9//3//f/9//3//f/9//3//f/9//3//f/9//3//f/9//3//f/9//3//f/9/AAD/f/9//3//f/9//3//f/9//3//f/9//3//f/9//3//f1xrl041RnhKP2PcVnlKu1b9XppWmVI9Y99z33f/e997/3/fd793v3ffd/97/3//f/9//3//f/97/3//e/9//3v/f51vfm+ec/9/3nv/e/9//3//f/9//3//f/9//3/fe/97/3//f/97/3//f/9//3//f/97/3//f/9//3//f/9//3//f/9//3//f/9//3//f/9//3//f/9//3//f/9//3//f/9//3//f/9//3//f/9//3//f/9//3//f/9//3//f/9//3//f/9//3//f/9//3//f/9//3//f/9//3//f/9//3//f/9//3//f/9//3//f/9//3//f/9//3//f/9//3//f/9//3//f/9//3//f/9//3//f/9//3//f/9//3//f/9//3//f/9//38AAP9//3//f/9//3//f/9//3//f/9//3//f/9//3/fe/9/nW8aX3ZKV0Z6SllGeko+Y15nHGOZUrpWPV+fb993/3u/d35vG188Yzxjn2/fe/9//3v/f/9733e/d99333f/e997nW/ZWvtev3ffd997/3v/e/9//3//f/57/3ufc11rXWe/c997/3v/e/9//3//f793n2+eb993/3v/f/9//3//f/9//3//f/9//3//f/9//3//f/9//3//f/9//3//f/9//3//f/9//3//f/9//3//f/9//3//f/9//3//f/9//3//f/9//3//f/9//3//f/9//3//f/9//3//f/9//3//f/9//3//f/9//3//f/9//3//f/9//3//f/9//3//f/9//3//f/9//3//f/9//3//f/9//3//f/9//3//f/9//3//f/9//3//fwAA/3//f/9//3//f/9//3//f/9//3//f/9//3//f/9//3//e79zfmuZThc+9zncVr9z33e/cz1nmU6ZTvtWfm/fe59vulZ4SldGeEq5Ul5rv3Pfe55vfm8bYzxjHGN+b79333udb9paeE5/b793/3vfd/9733v/f/9//n/edzxneEqZTtpWXme/c/97/3v/f/97PGPaVrpW2lp+b997/3//f/9//3//f/97/3//e/9//3//f/9//3//f/9//3//f/9//3//f/9//3//f/9//3//f/9//3//f/9//3//f/9//3//f/9//3//f/9//3//f/9//3//f/9//3//f/9//3//f/9//3//f/9//3//f/9//3//f/9//3//f/9//3//f/9//3//f/9//3//f/9//3//f/9//3//f/9//3//f/9//3//f/9//3//f/9/AAD/e/9//3v/f/9//3//f/9//3//f/9//3//f/9//3//f/9//3vfdz1nWEY4QplKn2vfc993v3NeZ9tWuVLaWp9zX2eaUv1eP2MdX9pWuVIcY15ruVZXSlZGVkpWRrlWf2/fd793Xmd4TrlSXWe/c/97/3v/e997/3v+e/97HGN5TppOu1KZTtpafmv/e79zXmuYTrpSmVJ4SphSPGefc/97/3//f/97/3vfe/9733v/f/9//3//f/9//3//f/9//3/fe/9//3//f/9//3//f/9//3//f/9//3//f/9//3//f/9//3//f/9//3//f/9//3//f/9//3//f/9//3//f/9//3//f/9//3//f/9//3//f/9//3//f/9//3//f/9//3//f/9//3//f/9//3//f/9//3//f/9//3//f/9//3//f/9//3//f/9//38AAP9//3//f/9//3//f/9//3//f/9//3//f/9//3//f/9//3//f/9/n3P7WnhKd0Y8X99333vfe793f2/bWnlOHmM/Y3lKX2ffd59zXWfaVttW/VpYSlhKulLbVldGeE4cX993v3O/c5lSV0raWr5z/3v/f997/3//f/9//3d/b3lKvFL+WppSWEraVr9vv3P8WrpSX2deZxxfmVK5Vj5nv3P/e/97/3/fd31vfWu/c993/3//f/9//3//f/97/3v/f/9/3nf/f/97/3//f/9//3//f/9//3//f/9//3//f/9//3//f/9//3//f/9//3//f/9//3//f/9//3//f/9//3//f/9//3//f/9//3//f/9//3//f/9//3//f/9//3//f/9//3//f/9//3//f/9//3//f/9//3//f/9//3//f/9//3//f/9//3//fwAA33v/f997/3/ee/9/33v/f/9//3//f/9//3//f/9//3//f/9//3//f35vPGOYTndKXGe/d79333u/d39vu1a7UrxSeUr8Wr9zv3O/d15n/FpYRllK/Vqfb39vPWO6VrlSPWOfb79zPWM2RlZGG2O/c993/3+/d99733f/e59z/F6bTv5a/l66UlZG2lZ/Zx1fmlKfc793v3dda/taulY9Z993/3u/dz1nl1J2TrlSPWeeb/97/3//e99733f5WhpfO2O+c99333v/e/9/33f/f/9//3//f/9//3//f/9//3//f/9//3//f/9//3//f/9//3//f/9//3//f/9//3//f/9//3//f/9//3//f/9//3//e/9//3//f/9//3//f/9//3//f/9//3//f/9//3//f/9//3//f/9//3//f/9//3//f/9//3//f/9/AAD/f/9//3//f/9//3//f/9//3//f/9//3//f/9//3//f/9//3//f/9//3u/d15nWEq6Vj1n33vfe997v3d/a3lKWkZZQplOPWffe99333dea3hKWEYfY79333ffd39vd066Ul9nv3O/cxxfFUJ4Sp9z33vfe11rPGefc997/3+fc9tWu1J/a39r/Fo3Rr1WvFKaTp9v/3vfe997PWe6UttWv3Pfd59zula5Vvxe2lq5Uhxjfmv/e99333f6XnhKV0ZWRtpav3f/e/9//3//f/9//3//f/9//3//f/9//3//f/9//3//f/9//3//f/9//3//f/9//3//f/9//3//f/9//3//f/9//3//f/9//3//f/9//3//f/9//3//f/9//3//f/9//3//f/9//3//f/9//3//f/9//3//f/9//3//f/9//3//f/9//38AAP9//3//f/9//3//f/9//3//f/9//3//f/9//3//f/9//3//f/9//3//f/9/n3O7VjhG3Fqeb997/nvfd35v/Fo5QllCN0LaVp9v/3v/e79z2lZYSptOf2vfd/97n3PZVjdCu1I9Y79zXmeZUhZCHmOfc793HGO5Whxjv3e/d793HWO6Uvxan28+Z3lOOUJbRllGv2//f/9//3+fc/xeulI9Y79zn3O7Vtxan3Nfa/te21ocY35rv3d+a5lSmlK7VnhKeU4dY59zv3f/f/9//3/ff/9//3//f/9//3/fe/9/33ffe997/3//f/9//3//f/9//3//f/9//n//f/9//3//f/9//3//f/9//3//f/9//3//f/9//3//f/9//n//f/9//3//f/9//3//f/9//3//f/9//3//f/9//3//f/9//3//f/9//3//fwAA/3//f/9//3//f/9//3//f/9//3//f/9//3//f/9//3//f/9//3//f/9/33vfex1jOEaaTl5r33f/e/9733ddZ5tOWkY3QnhKXmffd79z33c9YxU+N0IeX79zv3ffezxnWEYWQvtan2+fb/taWEaaTl9rv3c+Z5lS/V5/b997v3e/c7lSuVJ/Z79zHWMYQhlCOEI+Y7933nv/f997n3OZTrlSXmefb5pO/V5/b793fm/8XvteX2ufb59vWEr9Wp9vPmN4SnlOPmefb997/3//f/9//3//f/9//3//f/9/vnO/c59zv3ffe/9//3//f/9//3//f/9//n//f/9//3//f/9//3//f/9//3//f/9//3//f/9//3//f/9//3//f/9//3//f/9//3//f/9//3//f/9//3//f/9//3//f/9//3//f/9//3//f/9/AAD/f/9//3//f/9//3//f/9//3//f/9//3//f/9//3//f/5//3//e/9//3/ff997v3e8VllKuVK/c993/3vfd993/FZZRnpKeUpYRl5n33ffd59v2lYXPnpKXmffd793v3P8WldGNkb7Wp9rf2t5SjhCmlJfZ39rHV95SrpSn2//e79zfmu6UvtWn29/b/5eOUIXPnlKfm++d95733u/cz1jVka6Uv1a3VZ5Tj1j33e/d39vHGO5Ul9nP2N5Tvxav3Ofb39r21qZTphSfm/fe997/3//f/5//3/fe99733c8Y3dOmVL6Wp5v/3v/f997/3//f/9//n//f/9//3//f/9//nv/f/9//3//f/9//3//f/97/3//f/9//3//f/9//3//f/9//3//f/9//3//f/9//3//f/9//3//f/9//3//f/9//3//f/9/33sAAP9//3//f/9//3//f/9//3//f/9//3//f/9//3//f/9//3//f/9//3//f/9//3/ff793/V53Svta33ffe99333t/a1hG3VbcVnlKulK/c99333ddZ5lOFj7aVr9z33u/d79zHGOZTldGHF9/ax5fOEIWOlhCHl8/X3lGNz49X99333ufc19nWEL8Xr93n3PcWjc+Nz6ZTp9z33v/f/9/v3PaVnhKeUbdVnlKuVK/c99733u/d9taeErdWnlKG1vfd/97v3efc9pWd064Up9z33f/f/9//3//f997/3u/d9pWmU5XRldGuVJ+a993/3//f/9//3v/f/9//3//f/9//3//f/9//3//f/9//3//f/9//3//f/9//3//f/9//3//f/9//3//f/9//3//f/9//3//f/9//3//f/9//3//f/9//3//f/9//3//fwAA3nv/f957/3//e/9//3v/f/9//3//f/9//3//f/9//3//f/9//3//f/9//3//f99/33t/b1dGd0p/a79zvnPfe59zmU67Uj9j3FaYThxfv3Pfd79z2lZXRlZGfmvfd793nm+/c/teVkaZTj9j/lpYQtU1FjrbUh1bWUI3PnhKv2/fd59zX2ObTndGn2+/d39veUoXPhc+HV+/d/9//3vfdz1nulI3QrtOeUZ4Rl5r33ved993PWdXSjhGWUraVt9333f/e793fmvaVndO+1qfc997/3ufc39vn3P/e15reE67Uv1aulJ3SrlWfmvfd/9/33v/e997/3//f/9733vfe/97/3//f/9//3//f/9//3//f/9//3//f/9//3/fe/9//3//f/97/3//f/9/33v/f/9//3//f/9//3//f/9//3//f/9//3//f/9/AAD/f/9//3//f/9//3//f/9//3//f/9//3//f/9//3//f/9//3//f/9//3//f/9/33vfe793HF9XRplOXmffd59z33vbWnlKP2Ofb/tWmE77Wr9z33efa5hOd0Y8X59zv3Pfd993v3McX3lKekrdVjlCekp6SjdCmUpZQlhCd0Z4SttaHmMfY7xSmEp+a99733c9YzdCGD4XPn5r33f/e997v3d/b/taN0J6SlhC21K/c/97/nvfe7pWWUoXQrlSv3ffe/9//3/fe59z2lZXSttan29/a/1aeUraWr93n294TrtSHl9/axtfmVJ4Th1fv3f/e/97/3v+e/9733e/d59vn3Pfe/9/33//f/9//3//e/9//3//f/5//3//f/9//3//f/97/3//f/9/33v/f99//3//e/9//3//f/9//3//f/9//3//f/9//38AAP9//3//f/9//3//f/9//3//f/9//3//f/9//3//f/9//3//f/9//3//f/9//3//f957/3+fb5lOeEqZTn5rv3ffexxjOEb9Wp9vfmuZTnhOHF9+a79vf2eYSrlSPWPfd75z/3/fe793/Fq7UllGOEK7Uj5juU6ZTplKHV8+Y5lSNkZ4TlhGWUZWQn1n3nf/f79z21Y5Qvc5mU6fb993/3/fe793n2+5Tjg+WUI4Qh1f33f/e753n2/8WlhKV0afc793/3/+e/9/33tfa1hKWEZ4SnlKnE57SldGPWOfcz5nu1K7Uhxfn28eY7tSeU79Xn9r33f+e/17/3++c9paeE54ThxjnnPfe997/3/fe/9733f/e/973nv+e/9/3nv/f/9//3v/e/9//3//f/9//3//e/9//3v/f/97/3//f/9//3v/f/9//3//fwAA/3//f/9//3//f/9//3//f/9//3//f/9//3//f/9//3//f/9//3//f/9//3//f/9//3++d993XmdYRnhKPWe/c/9/HGN6Tv1en2+/cz1jV0baVl5nn29/ax1bu1LbVn5r/3v/e99333ufbx1jmk5YShxfn3OfbxxjPWPfd993fm/aWndOV0p4SndGfWf/f953/3sdXzlCOUI4Ql9rv3ffe/9/vnf/ezxfN0I4PjpCm05/b997/3/fe35veE43Rn9rv3f/f/5//n//f793/Fr2PdU1Nz69Tv5aekrbVp9zn3MeY7pS/Fqfb59vPmN6TppSHWOeb/57/Xv/e35rulJYSlhKV0p+b35vv3vfe993n2/fd993/3//e/57/3v/f/97/3//e/9//3//f/9//3//f/9//3v/f/97/3/fe/9//3//f/9//3//f/9/AAD/f/9//3//f/9//3//f/9//3//f/9//3//f/9//3//f/9//3//f/9//3//f/9//3/+e/9/33d/b9tWV0q5Vr93v3c9ZzhGu1K/c/97n28dY3dKulb8Wl9rP2O8VlhG/Frfd/9733v/f997n3Nea11nfm/fe99733u/d/9733vff793fm/7XvpaG1vfc953/3/fe59vu044Phc6mk4+Z99733ved993v3PbVllGGD46Rtxan2+/d79zv3ddZzdGu1Lfe793/nv/f797n3e7VjdC1TGbSj9ff2e7UnhKfmvfd15n21aZTl9rv3Ofb9xaOEZ5ThxjvnPed993XWd5Tr1WHmPbWplS+15ea997PWPZVtpa33ffc/97/3v/f753/3v/e/97/3v/e957/3//f/9//3//f997v3N/b59zn3P/f/9//3//f/9//38AAP9//3//f/9//3//f/9//3//f/9//3//f/9//3//f/9//3//f/9//3//f/9//3//e/9/3nf/f793Xmu5UndKPmffd11neU67Vr9333f/e59zPmeZUplSu1bdVlpKOEK6Ut933nf/f/9//3//e/9/33v/f/9//3/fe/9//3/ff/9//3/fe/9733f/e/97/3v/e59vHWN5Shc+GD4XPlhKHWPfd/97/3vfd993PWNYRhhCekr9Wr9333ffe79zulJYSh1j33f/f953339da7lWeEo3QnlGHVu/b/1WeEpdZ79zv3M+Z5tSu1Kfb993v3P6WphOd0ocX59zv3Oea7tSu1J/a59vHWMbXxxjPmfbVldGd0o9Y59v/3vfd/9333ffd/97/3v/f957/3//f/9/33f/f993PGOZTphOeE65VtpafW++d/9//3//fwAA/3//f/9//3//f/9//3//f/9//3//f/9//3//f/9//3//f/9//3//f/9//3//f/9/33v/f953/3/fez1nd0q6Ul5nXmdXRttan3P/e/97/3u/c15rHGO7VllKF0I3Qjxf33v/f/9//3//f/9//3//f/9//3//f/9//3//f/9//3/ee/9//3//f/9/33v/f/972lqZTplOu1I4QllGF0JXRhtfv3P/e99333vfdx1fek4YQhdC/Frfd99333f8XjZCeEqfc79zv3c8Z7hWPGd/bx1fN0J3Rl5j/lp4SrhOv2/fd59vHV95StpWXGeeb993XmeaUnlK/Fqfb99z21ZYRvxan2+/c15r21q6UlhGWEZ4RrpO+1qfb79zfWv5Wlxnn2/fe997/3v+e/9/v3ffe993nm+YTppO/Fr8Xvpa2Vq3Vjtnv3f/f997AAD/f/9//3//f/9//3//f/9//3//f/9//3//f/9//3//f/9//3//f/9//3//f/9//3v/e/9//3/ee/9/n2/aUnhGHVs+Y1dGuVK/c/97/3v/e/9/33e/d11ruVZWRtlSfmv/f/9//3//f/9//3//f/9//3//f/9//3//f/9//nv/f/9//3//f/9//3//f/9/v3fbVtxWf29fZ3pOm07cVjZCeEr8Wr9z33e/d99733scX5pOFz6aTl5r33e/c39rN0ZYRl5n33ddZ9pW2Vq/c/97f294SjZC21Y/Y5pOd0a/b993v3Ofb7pWV0qYUp9vv3e/cz5jmk55Sj1fv289X3dKuFKfb993n3M+Z5pSOEJZRt1Wu06aThxfv3M9Y3dKmFJ/a793/3/fe957vnc9Z15r33d/b5pOek5fa59z33eeczxnGmOec997/38AAP9//3//f/9//3//f/9//3//f/9//3//f/9//3//f/9//3//f/9//3//f/9//3//f997/3//f957/3vfez1jNkJ4Rv1aV0baVr5z33v/e/9//3v/f997/3t+b35vv3P/e/97/3//f/9//3//f/9//3//f/9//3//f/9//3//f/9//3//f/9//3/+f/9/33u/c9taPmOfb59vm1KaTl9nXmN4RnhGmFJda997/3/fe793PWPbWldGmE7aVn9rf2u7UjdC3FY/Y7pS2lZ+a993v3e/dzxjV0o3Rv1aulJXQl5n33ffe993Xme5UndKl048Y39vv3MeX3lKWEb8Wl5juU41Qvtev3ffe59zPmM3QjhC/lofX1lGeUr9Xn9r2lZXRrpWPmefb99733ffd3hSeU4cX39r3FZZRvxWv2/fd/97v3d+b1xrnnPfewAA/3//f/9//3//f/9//3//f/9//3//f/9//3//f/9//3//f/9//3//f/9//3//f/9//3//f/9//3//f997v3e4UjZCWEZXRhtfv3f/f/9//3v/f/9//3//e/9//3//f/97/3//f/9//3//f/9//3//f/9//3//f/9//3//f/9//3//f/9//3//f/9//3//f/97PWf8Xp9zv3MfXzhCHV+fbz5julJXRphSv3Pfe/9//3v/f793+15WRnhOeE4+Y19nWEJZRnpKu1JeZ793/3v/e/97v3dfazdGvFaaTppO21bff99/33ffd79zHF+YTjZCulIdX59rPV94RldC3FZfY5lOuU6eb99z/3u/c7tSFz6cTl9nH19YRnlKX2M/Y1hGWEaaTh1fv3Pfd793Pms3RlhK/Vo/Y1hGeEZ+Z/9333f/f99/nXNba957AAD/f/9//3//f/9//3//f/9//3//f/9//3//f/9//3//f/9//3//f/9//3//f/9//3//f/9//3v/f997/3vfe1xnd0ZXQjZCHGOfc/9//3//e/97/3//e/9//3//f/9//3//f/9//3//f/9//3//f/9//3//f/9//3//f/9//3//f/9//3//f/9//n//f/5//3+fc/teHGOfb/5aOELaVr9zn3Nfa7lSVkobX993/3//e99733t/b9paNkY2RrlSX2d5Sjc+WEJ/a79z33fed99733vfe39vulZYSt1Wekq6Vt973nved993v3O/c/taV0Y2QplOHFtfY7tSWUZ5Sj9f3VZXRjxjv3O+c993HWNZSjlC/1pfZx5fFj6aSv5avFIXPllGWUZfZ79z33tea5pSV0ZYSv1a3FZ4Rhxb33ffd993/3/fe99733sAAP9//3//f/9//3//f/9//3//f/9//3//f/9//3//f/9//3//f/9//3//f/9//3//f/9//3//f/9//3/fe997nm/7WhY+N0I+Z79z33v/f/9//3//f/9//3//f/9//3//f/9//3//f/9//3//f/9//3//f/9//3//f/9//3//f/9//3//f/9//3//f/5//3//f793HGPaVh1jH2N5SrpSv2/fe75zPWfZVjxnvnP/f/9//3//f/9/XWscY3hOPWN/Z9xWV0L8Wp9v33ffe/9//3//f/9733s8Y3lKvVa8TppO33e+d9533nf/e75zfmv7WnhKFkJ5Sh5bH196RlhC3FL+WnlKmU49Y99333d/a7pWF0K7Ul9nP2eaTllGnE7eVntKOUIZQrxWv3O/d/9/HGN4TjZCu04eX7tSuk5/a993/3/fe/9//3v/fwAA33v/f997/3//f/9//3//f/9//3//f/9//3//f/9//3//f/9//3//f/9//3//f/9//3//f/97/3//e/9/33ffe59rWEb1Of1efm/fe997/3//e/9//3//f/9//3//f/9//3//f/9//3//f/9//3//f/9//3//f/9//3//f/9//3//f/9//3//f/9//3/+f/9/33ufc5dSd0p5TlhKl06+c/97/3/fe55znnPfe/97/3//f/9/33v/e793n3N/bz1jmk42Qhxf33ffe/9/33v/f/9//3vfe79zmVJ5SpxOWUZea/973nf+d/533ne/c59zX2sdX3lOWEY4QlhGFjoXPllGnE5ZQnlKHF+fb59zPmcWQjdG21Z/az9jeU4XPptOW0o6RhlCOEbaVn5vn3Ofcz1n2lY3QrxS/VbbUrpSfmvfe/9//3v/f/9/AAD/f/9//3//f/9//3//f/9//3//f/9//3//f/9//3//f/9//3//f/9//3//f/9//3//f/9//3//f/9//3//f/9/v3O6Uhc+ekp/a993/3/de/9//3//f/9//3//f/9//3//f/9//3//f/9//3//f/9//3//f/9//3//f/9//3//f/9//3//f/9//3//f/9//3//f997XWvaWrpSmU4bX993/3v/f/9//3v/f/9//3//f/9//3v/f/9/33v/e39veEq7Uj1jn2/fd/9//3//f/9//3//f99733s9ZzdCWUI4Qh1f33P/e75z/3ved997v3ffe793n289Y9pWV0YWPvU59zkYPt9SOUI4Qvxan3Ofb/1eFj42Qttav3c9Y7pSN0JZRntKW0qbTjZCuVZea/97v3M+Y5pO9zl7SrxSmk66Vp5v/3//f/9//38AAP9//3//f/9//3//f/9//3//f/9//3//f/9//3//f/9//3//f/9//3//f/9//3//f/9//3//e/9//3//f997/3+fb9tWGEIYPv1e33f/e/9/3nv/f/9//3//f/9//3//f/9//3//f/9/33v/f/9//3//f/9//3//f/9//3//f/9//n//f/9//3//f/9//3//f/9//3/fe59zPWddZ59z/3//e/57/nv/f/9//3/ee/9//3//f/97/3vfe79zHF94Svtav3O+c/9//3v/f/9//3//f/9/33f/e35rd0oXPjlCmU6/b/9333fee99733v/f99733u/d793fmscX5hON0LVNfc5OkJbRlpGWEb8Wp9vP19YQvU5eU5/a59zfmd3SjdCeko5Rh5fmU54TrpWn2+fb59vvFIXPhc+WkpYRnhOGmP/e/97/3//ewAA/3//e/9//3//f/9//3//f/9//3//f/9//3//f/9//3//f/9//3//f/9//3//f/9//3//f/9//3//f997/3/fe/97uVI5Qvc5mk6fb/97/n//f99//3//f/9//3//f/9//3//f/9//3//f997/3//f/9//3//f/9//3//f/9//3//f/9//3//f/9//3//f/9//3//f/9//3//f997/3//f/9//3//f/5//3/+f/9//3//f/9//3/fe79zHWOZThxfnm//e/9/33v/f/97/3//f/9//3//f/9733f7WlpGGUI4Qj5j33e/d75733//f99/33/ee99733vfe793n28+Z/xaOEL3ORg+GD4XPlhCmkoeW5tKFz4XPh1fn3O/c1xnulJYRnhK/Fq/cxxjWUqbUt1WX2cfXzhCGEJaSlhKNkb5Wr53/3//f/9/AADfe/9/3nv/f/97/3//f/9//3//f/9//3//f/9//3//f/9//3//f/9//3//f/9//3//f/9/33v/f99//3//f997v3OYTjlCOUIXPhxf/3v+f/9//3/fe99733v/e957/n/+e/9/33v/f997/3//f/9//3//f/9//3//f/9//3//f/9//3//f/9//3//f/9//3/+f/9//3//f/9//3//f/9//3//f/9//3//f/9//3//f/9//3//f793PWNXRppSn2//e9933nf/e/97/3/fe/9//3//f/9//3/fd59vvFL4PThCmUq/d793/3++e9573n/ee957vne+d753/3+/d59zv3P8WvY5Fz4XPjg+OD44Phg6OD73OfY5eEqfc993v3Ofbzxj2lZeZ99333f8XlhGF0JZRnpOOEa8Vh5jeEqYUjpj33ffe/9733sAAP9//3//f/9//3//f/9//3//f/9//3//f/9//3//f/9//3//f/9//3//f/9//3//f/9//3//f/9//3//f/9/33u/c3dOvFKcTnpK2lbfe/97/3//f/9/33v/f/97/3/+f/9//3//f/9//3//f/9//3//f/9//3//f/9//3//f/9//3//f/9//3//f/9//3//f/9//3//f/9//3//f/9//3//f/9//3//f/9//3//f/9//3//f/9/v3M9ZzdGu1Jfa99333f/f/97/3v/f/9//3//f/9//3//f/97v3P+XhhCOUJYRn5rv3f/f79733/fe9573Xffe/9//3//f99733v/f39vN0YXPntK/la7TlhCWEIXPjg+9jl5Sn9r33ffd/97v3Oeb79z/3ved79zPGO6UldGNkZXRh1fn3N/b31r/3v/e/9//3v/fwAA/3v/f/9//3//f/9//3//f/9//3//f/9//3//f/9//3//f/9//3//f/9//3//f/9//3//f/9//3//f/9//3/fe35vVko/Yz9jmU6YTn5r/3/fe/9//3//f997/3/+f/9//3v/f/9//3//e/9//3//f/9//3//f/9//3//f/9//3//f/9//3//f/9//3//f/9//n//f/9//3//f/9//3//f/9//3//f/9//3//f/9//3//f/9//3+/dz1neE5YSv1eXmffd/97/3//e/9//3//f/97/3//f/9733vfez5nWEoXPhc+21q/d793v3ufc997vnO+d753/3/ed957vXf/e993v3O7WjhGOEI/Yz5fHVvcVnlKF0L1OTdCf2/fe/97/3v/e/97/3ved/973ne/c11n+lqXTpdOG1/fd99333ffe/9//3v/f/97AAD/f/9//3//f/9//3//f/9//3//f/9//3//f/9//3//f/9//3//f/9//3//f/9//3//f/9//3//f/9//3//f997f293Sn9rn28+Y1ZGHF+/c997/3//f/9//3//f/9//3//f/9//3//f/9//3//f/9//3//f/9//3//f/9//3//f/9//3//f/9//3//f/9//3//f/9//3//f/9//3//f/9//3//f/9//3//f/9//3//f/9//3//f/97v3c8Y5lOWEbcWl9r33ffd/9733v/e/97/3//f/9//3//f/9/n3PaVjdCFz5YRn9vf289Z39vn2/fd793/3v/e/9733v/e/97/3vfd59z/V5YSppOn2/fc79zfmteZ/teG1+/c/97/3v+e953/3v/e993/3f/e/9333e/c59zfm/fd/97/3//f/9//3//f/97/38AAP9//3//f/9//3//f/9//3//f/9//3//f/9//3//f/9//3//f/9//3//f/9/33//f/9//3/fe/9/33v/f957v3d/b7lSPWO/c79zl054Tj5n33f/f/9//3/fe/9//3//f/9//3//f/9//3//f/9//3//f/9//3//f/9//3//f/9//3//f/9//3//f/9//3//f/9//3//f/9//3//f/9//3//f/9//3//f/9//3//f/9//3//f/9//3/fd997Xmu6VlhGulI9Y35rn3P/f/9//3//e/9733v/f997/3vfd11nN0Y4QvY5Hl8+Yxxf+1raVrlWG19dZ35vv3Pfd993/3vec993n3O/dz5nWEbbVp9vv3ffe79333ffc/973nfee/57/3//e993PGdcZ31rv3Pfc/9733ffe997/3vfe/97/3//f/97/3v/ewAA/3//f/9//3//f/9//3//f/9//3//f/9//3//f/9//3//f/9//3//f/9//3//f/9//3//f/9/33v/f99733u/d59zmVJfa79z33f6XldGu1bfd997/3/+f/9//3//f/9//3//f/9//3//f/9//3//f/9//3//f/9//3//f/9//3//f/9//3//f/9//3//f/9//3//f/9//3//f/9//3//f/9//3//f/9//3//f/9//3//f/9//3//f/9/33vfdzxn2lZ4TrpW21ocY39v33ffe/9//3v/f/9//3//f/9/fWuaThhCF0LcVl9nXmccX5lSeE54SrpS21Z/a39rv2+/b/9333fed993n3O7UnlKHV//e79333fed95333v/f957/3//e/9/fGvZWrpWu1bcVl9rn2/fe997/3//f/9//3//f/9//3/fe/9/AAD/f/9//3//f/9//3//f/9//3//f/9//3//f/9//3//f/9//3//f/9//3//f/9//3/fe/9//3v/f99733vfe997f2+5Uh1jv3e/d31vWEpZSl5r33f/e/9/33v/f/9//3//f/9//3//f/9//3//f/9//3//f/9//3//f/9//3//f/9//3//f/9//3//f/9//3//f/9//3//f/9//3//f/9//3//f/9//3//f/9//3//f/9//3//f/9//3//f/9733ufczxjmVJ5TldKd065VhtjXWu/d79333ffd99733e/dx1fOEYXPptOf2u/c59vfmscY/xemVJ4SlZGd0qYSrlS+1pdZ55vv3O/c19nmk67Ul1nv3Pfd/973nf/f/9//3/ee/9/33tba5dSmU5YSjhGWEocX793/3/fe/9/33v/f/97/3/fe/9/33sAAP9//3//f/9//3//f/9//3//f/9//3//f/9//3//f/9//3//f/9//3//f/9//3//f/9//3//f997/3vfe/9/33u/c7lS/F6fc/97vncdYzdG+17fd/97/3//f/9//3//f/9//3//f/9//3//f/9//3//f/9//3//f/9//3//f/9//3//f/9//3//f/9//3//f/9//3//f/9//3//f/9//3//f/9//3//f/9//3//f/9//3//f/9//3//f/9//3//e/9/33efc35rPWe5UndKV0ZXSphO2lo8Y79z33ffd793n3N5TjhGOEJfZ997v3e/d793n3efc31rPWMcX9tWmUp4SjZCmE6ZTv1aP2NfY7tS+1Z/a9933nfee/9//3/ff/9//3//f997v3efc15nuVLaVj1n33//f/9//3//f/9//3//f/9//3//fwAA/3//f/9//3//f/9//3//f/9//3//f/9//3//f/9//3//f/9//3//f/9//3//f/9//3//f9573nvee9973nvfe79z2la7Vp9z33vfe39veE6YTt93vnP/f/9//3/fe/9//3//f/9//3//f/9//3//f/9//3//f/9//3//f/9//3//f/9//3//f/9//3//f/9//3//f/9//3//f/9//3//f/9//3//f/9//3//f/9//3//f/9//3//f/9//3/+f/9//3//f/9//3u/d39r21q6VnhKV0pWRlZKd0r7Wl5nn29/bx5jWUYXPrpSn3Pfe997v3u+d753v3O/c79zf2teZ/xamU43QjdCN0KbTrxS3FJ4Sj5jv3Pfd753/3/ee/9//3//e/9//3/fe/9/v3eeb59v33ffe/9//3//f/9//3//f/9//3//f/9/AAD/f/9//3//f/9//3//f/9//3//f/9//3//f/9//3//f/9//3//f/9//3//f/9//3//f/97/3ved99733v/f99733vaWrpSf2v/e99733v7WndKfmv/e/97/3//f/9/33v/f/9//3//f/9//3//f/9//3//f/9//3//f/9//3//f/9//3//f/9//3//f/9//3//f/9//3//f/9//3//f/9//3//f/9//3//f/9//3//f/9//3//f/9//3//f/9//3//f/9//3//f/9/33u/d59vXmuYTnhOeEp4SldGV0aaTv1a/Vp6Shc+WEIcW79zvnfed75333f/d/973nffd99333d9a/te21q6UjdGN0Y3QlhGulJeZ79z33v/f/9/33//f/97/3/ee/9/33v/f/9//3//f/9//3//f/9//3//f/9//3//f/9//38AAN97/3/fe/9/3nv/f997/3//f/9//3//f/9//3//f/9//3//f/9//3//f/9//3//f997/3/ee/973nv/f99733vfexxjeU5eZ79z/3vfd79zVkbaVr9z33vfe/9/33v/e/97/3//f/9//3//f/9//3//f/9//3//f/9//3//f/9//3//f/9//3//f/9//3//f/9//3//f/9//3//f/9//3//f/9//3//f/9//3//f/9//3//f/9//3//f/9//3//f/9//3//f/9//3v/f/9//3/fd793n29/axxf21aZTnhKNj5YRvU59jnVMXlG+1qeb79zv3ffd993v3ffe/9733ffd993v3e/d59zPmfbVrpSeEpXRrlSfmu/c99733v/f/97/3vee/9//3//f9573nvee/97/nv/f/9//3//f/9//3//f/9//3//ewAA/3//f/9//3//f/9//3//f/9//3//f/9//3//f/9//3//f/9//3//f/9//3//f/9//3//f/9//3//f/9//3//f/9/PWt5Tvxav3f/e/9733v7WnhKPWO/d997/3//f/9//3//f/9//3//f/9//3//f/9//3//f/9//3//f/9//3//f/9//3//f/9//3//f/9//3//f/9//3//f/9//3//f/9//3//f/9//3//f/9//3//f/9//3//f/9//3//f/9//3//f/9//3//f/9//3//f/9//3//f/9733u/c993fWs8X/pW2lJ4QtUx1jUXPnpO21odY59zn3Ofc39zv3ffd99333f/f99333e/c993v3N/a/taG1+eb997vXP/e997/3v/e/9733vee713/nv/f/9//3//f/9//3//f/9//3//f/9//3//f/9/AAD/f/9//3//f/9//3//f/9//3//f/9//3//f/9//3//f/9//3//f/9//3//f/9//3//f/9//3v/f/9//3//f/9//39ea3hO21afc/97/3+/d/xeeU7bVr9333f/f997/3//f/9//3//f/9//3//f/9//3//f/9//3//f/9//3//f/9//3//f/9//3//f/9//3//f/9//3//f/9//3//f/9//3//f/9//3//f/9//3//f/9//3//f/9//3//f/9//3//f/9//3//f/9//3//f/9//nv/f957/3v/e/9/33vfd79z33O/bxxbFjr2Nfg5OUY3RlhKWE6aUtxa/F4cY15rXWufc59vn2+/c79zn2+/b79zn2+fa79z33ffd99333ffe/9733v/e/9//3/ee/5/3nv/f/57/3//f/9//3//f/9//3//f/9//38AAP9//3//f/9//3//f/9//3//f/9//3//f/9//3//f/9//3//f/9//3//f/9//3//f/9//3//f/9//3//f/9//3//f593ulaZTl5rv3ffe997n3OZTnhKHF/fe753/3/ee/9//3//f/9//3//f/9//3//f/9//3//f/9//3//f/9//3//f/9//3//f/9//3//f/9//3//f/9//3//f/9//3//f/9//3//f/9//3//f/9//3//f/9//3//f/9//3//f/9//3//f/9//3//f/9//3//f/9//3//e/9//3//f997/3//e/97v3PaWhU+OEa8UttWuVJ4TndKWEpYSlZGNUJWRlZKeEqZTppOmk7cVttW3Fr8WhxfHF99a55vn3Ofb793v3f/f/9//3//f/9//3//f/9//3//f/9//3//f/9//3//f/9//3//fwAA/3//f/9//3//f/9//3//f/9//3//f/9//3//f/9//3//f/9//3//f/9//3//f/9/33v/f/97/3/fe/9//3//f99/33scY7lSd0qfc99733ufc/taeEqZUp9v33f/e/5//nv/f/9//3//f/9//3//f/9//3//f/9//3//f/9//3//f/9//3//f/9//3//f/9//3//f/9//3//f/9//3//f/9//3//f/9//3//f/9//3//f/9//3//f/9//3//f/9//3//f/9//3//f/9//3//f/5//3//f/9//3//f/9//3//f/9//3vfeztnuVY3QtxWv2+fa35rfmteZ15nXWMcX/ta+1p4SnlKWEZYRjdCN0IWPjZCFUI2QjVCd0p3SrlS2VY7Y79z/3//f/9//3//f/9//3//f/9//3//f/9//3//f/9//3//f/9/AAD/f/9//3//f/9//3//f/9//3//f/9//3//f/9//3//f/9//3//f/9//3//f/9//3//f/9//3//f/9//3//f/9//3//f59z2lp3Sl5r/3/fe997HF95SldGfmvfd/57/nv/f997/3//f/9//3//f/9//3//f/9//3//f/9//3//f/9//3//f/9//3//f/9//3//f/9//3//f/9//3//f/9//3//f/9//3//f/9//3//f/9//3//f/9//3//f/9//3//f/9//3//f/9//3//f/9//3//f/9//3//f/9//3//f/9//3//f/9/nXM8ZzdCeUp/a79v/3v/f/9733f/d99zv3Oeb55rfmt+ZzxjPWMcX/xe21a7VnlOWEo2QjZCNUJVRpdSfm//e/9//3//f/9//3//f/9//3//f/9//3//f/9//3//f/9//38AAP9//3//f/9//3//f/9//3//f/9//3//f/9//3//f/9//3//f/9//3//f/9//3//f/9//3//e/9//3//f/9//3//f/9/vnNcZ7lS+1qfd99733tea5pON0IcX9933nf+f957/3/fe/9//3//f/9//3//f/9//3//f/9//3//f/9//3//f/9//3//f/9//3//f/9//3//f/9//3//f/9//3//f/9//3//f/9//3//f/9//3//f/9//3//f/9//3//f/9//3//f/9//3//f/9//3//f/9//3//f/9//3//f/9//3//f/9//3/ee55zmE5XQrpSn2vfe99733f/e993/3v/e/97/3v/d/93/3e/c79zv3O/c39vX2sdY/xe2laXThRCdk47Z/9733//f/9//3//f/9//3//f/9//3//f/9//3//f/9//3//fwAA/3//f/9//3//f/9//3//f/9//3//f/9//3//f/9//3//f/9//3//f/9//3//f/9//3//f/9//3//f/9//3//f/9//3//f993fmvaVhxjfm+/d79zX2dYRrpSv3P/e997/3//f/9//3//f/9//3//f/9//3//f/9//3//f/9//3//f/9//3//f/9//3//f/9//3//f/9//3//f/9//3//f/9//3//f/9//3//f/9//3//f/9//3//f/9//3//f/9//3//f/9//3//f/9//3//f/9//3//f/9//3//f/9//3//f/97/3//e/9//389Y1dGeUodX99733v/f/9//3//f/9//3//f/97/3//e/97/3v/f/9//3/fe/9733e/c55vO2NcZ79333v/f/9//3//f/9//3//f/9//3//f/9//3//f/9//3//f/9/AAD/f/9//3//f/9//3//f/9//3//f/9//3//f/9//3//f/9//3//f/9//3//f/9//3//f/9//3v/f/9//3//f/9//3//f/9//3+/dz1nuFYcZz1nn3NfZ5pOeUafb99333v/f/9//3//f/9//3//f/9//3//f/9//3//f/9//3//f/9//3//f/9//3//f/9//3//f/9//3//f/9//3//f/9//3//f/9//3//f/9//3//f/9//3//f/9//3//f/9//3//f/9//3//f/9//3//f/9//3v/f/9//3//f/9//3//f/9//3//f/9//3//f59vmU5YRlhKXmv/f/9//3//f/9//3//f/9//3//e/9//nv/f/57/n/+f/9//3//f/9//3v/e/9//3//f/9//3/+f/9//3//f/9//3//f/9//3//f/9//3//f/9//3sAAP9//3//f/9//3//f/9//3//f/9//3//f/9//3//f/9//3//f/9//3//f/9//3//f/9//3//f/9//3//f/9//3//f/9//3//f/9/vnNcZxxjHWMdYz9nm055Rh1fv3f/f/9//3//f/9//3//f/9//3//f/9//3//f/9//3//f/9//3//f/9//3//f/9//3//f/9//3//f/9//3//f/9//3//f/9//3//f/9//3//f/9//3//f/9//3//f/9//3//f/9//3//f/9//3//e/9//3//f/9//3//f/9//3//f/9//3//f/9//3//f/9//3sbX3lOWEY9Z993/3//f/9//3//f/9//3//f/9//3//f/9//3//f/9//3//f/9//3//f/9//3//f/9//3//f/9//3//f/9//3//f/9//3//f/9//3//f/9//3//fwAA/3//f/9//3//f/9//3//f/9//3//f/9//3//f/9//3//f/9//3//f/9//3//f/9//3v/f/97/3//f/9//3//f/9//3//f/9//3v/e997fm/aWrpW3FZ6SjdC/Fqfc99333v/f997/3//f/9//3//f/9//3//f/9//3//f/9//3//f/9//3//f/9//3//f/9//3//f/9//3//f/9//3//f/9//3//f/9//3//f/9//3//f/9//3//f/9//3//f/9//3//f/97/3//f/9//3v/f/9//3//f/9//3//f/9//3//f/9//3//f/9//3/fe55v21p4SrlW33f/f/9//3//f/9//3//f/9//3//f/9//3//f/9//3//f/9//3//f/9//3//f/9//3//f/9//3//f/9//3//f/9//3//f/9//3//f/9//3//f/9/AAD/f/9//3//f/9//3//f/9//3//f/9//3//f/9//3//f/9//3//f/9//3//f/9//3//f/9//3//f/9//3//f/9//3//f/9//3//f/9//3+/dxtjV05YSlhKV0b7Wp9z33v/f997/3//e/9//3//f/9//3//f/9//3//f/9//3//f/9//3//f/9//3//f/9//3//f/9//3//f/9//3//f/9//3//f/9//3//f/9//3//f/9//3//f/9//3//f/9//3//f/9//3//f/9//3//f/9//3//f/9//3//f/9//3//f/9//3//f/9//3//f/9/33ufc7lWd06eb/9//3//f/9//3//f/9//3//f/9//3//f/9//3//f/9//3//f/9//3//f/9//3//f/9//3//f/9//3//f/9//3//f/9//3//f/9//3//f/9//38AAP9//3//f/9//3//f/9//3//f/9//3//f/9//3//f/9//3//f/9//3//f/9//3//f/9//3//f/9//3//f/9//3//f/9//3//f/9//3/fe/9/v3c8Z/ta2laXTjxjv3Pfe997/3//f/9//3v/f/9//3//f/9//3//f/9//3//f/9//3//f/9//3//f/9//3//f/9//3//f/9//3//f/9//3//f/9//3//f/9//3//f/9//3//f/9//3//f/9//3//f/9//3//f/9//3//f/9//3//f/9//3//f/9//3//f/9//3//f/5//3//f/9//3//f997fm/YVn1r33v/f/9//3//f/9//3//f/9//3//f/9//3//f/9//3//f/9//3//f/9//3//f/9//3//f/9//3//f/9//3//f/9//3//f/9//3//f/9//3//fwAA/3//f/9//3//f/9//3//f/9//3//f/9//3//f/9//3//f/9//3//f/9//3//f/9//3//f/9//3//f/9//3//f/9//3//f/9//3//f/9//3//f79333d+b31rnW//f/97/3//f/9//3//f/9//3//f/9//3//f/9//3//f/9//3//f/9//3//f/9//3//f/9//3//f/9//3//f/9//3//f/9//3//f/9//3//f/9//3//f/9//3//f/9//3//f/9//3//f/9//3//f/9//3//f/9//3//f/9//3//f/9//3//f/9//3//f/9//3//f/9//3/fe75z33f/f/9//3//f/9//3//f/9//3//f/9//3//f/9//3//f/9//3//f/9//3//f/9//3//f/9//3//f/9//3//f/9//3//f/9//3//f/9//3//f/9/AAD/f/9//3//f/9//3//f/9//3//f/9//3//f/9//3//f/9//3//f/9//3//f/9//3//f/9//3//f/9//3//f/9//3//f/9//3//f/9//3//f/9//3//f/9/33f/f/97/3//f/9//3v/f/9//3//f/9//3//f/9//3//f/9//3//f/9//3//f/9//3//f/9//3//f/9//3//f/9//3//f/9//3//f/9//3//f/9//3//f/9//3//f/9//3//f/9//3//f/9//3//f/9//3//f/9//3//f/9//3//f/9//3//f/9//3//f/9//3//f/9//3//f/9//3v/e/9//3//f/9//3//f/9//3//f/9//3//f/9//3//f/9//3//f/9//3//f/9//3//f/9//3//f/9//3//f/9//3//f/9//3//f/9//3//f/9//38AAP9//3//f/9//3//f/9//3//f/9//3//f/9//3//f/9//3//f/9//3//f/9//3//f/9//3//f/9//3//f/9//3//f/9//3//f/9//3//f/9//3//f/9//3//f/9//3//f/9//3//f/9//3//f/9//3//f/9//3//f/9//3//f/9//3//f/9//3//f/9//3//f/9//3//f/9//3//f/9//3//f/9//3//f/9//3//f/9//3//f/9//3//f/9//3//f/9//3//f/9//3//f/9//3//f/9//3//f/9//3//f/9//3//f/9//3//f/9//3//f/9//3//f/9//3//f/9//3//f/9//3//f/9//3//f/9//3//f/9//3//f/9//3//f/9//3//f/9//3//f/9//3//f/9//3//f/9//3//f/9//3//f/9//3//fwAA/3//f/9//3//f/9//3//f/9//3//f/9//3//f/9//3//f/9//3//f/9//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e/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33v/f/9//3//f/9//3//f/9//3//f/9//3//f/9//3//f/9//3//f/9//3//f/9//3//f/9//3//f/9//3//f/9//3//f/9//3//f/9//3//f/9//3//f/9//3//f/9//3//f/9//3//f/9//3//f/9//3//f/9//3//f/9//3//f/9//3//f/9/AAD/f/9//3//f/9//3//f/9//3//f/9//3//f/9//3//f/9//3//f/9//3//f/9//3//f/9//3//f/9//3//f/9//3//f/9//3//f/9//3//f/9//3//f/9//3//f/9//3//f/9//3//f/9//3//f/9//3//f/9//3//f/9//3//f/9//3//f/9//3//f/9//3//f/9//3//f/9//3//f/9//3//f/9//3//f/9//3//f/9//3//f/9//3//f/9//3//f/97/3//f/9//3//f/9//3//f/9//3//f/9//3//f/9//3//f/9//3//f/9//3//f/9//3//f/9//3//f/9//3//f/9//3//f/9//3//f/9//3//f/9//3//f/9//3//f/9//3//f/9//3//f/9//3//f/9//3//f/9//3//f/9//3//f/9//38AAP9//3//f/9//3//f/9//3//f/9//3//f/9//3//f/9//3//f/9//3//f/9//3//f/9//3//f/9//3//f/9//3//f/9//3//f/9//3//f/9//3//f/9//3//f/9//3//f/9//3//f/9//3//f/9//3//f/9//3//f/9//3//f/9//3//f/9//3//f/9//3//f/9//3//f/9//3//f/9//3//f/9//3//f/9//3//f/9//3//f/9//3//f/9//3//f957/3//f/9//3//f/9//3//f/9//3//f/9//3//f/9//3//f/9//3//f/9//3//f/9//3//f/9//3//f/9//3//f/9//3//f/9//3//f/9//3//f/9//3//f/9//3//f/9//3//f/9//3//f/9//3//f/9//3//f/9//3//f/9//3//f/9//3//fwAA/3//f/9//3//f/9//3//f/9//3//f/9//3//f/9//3//f/9//3//f/9//3//f/9//3//f/9//3//f/9//3//f/9//3//f/9//3//f/9//3//f/9//3//f/9//3//f/9//3//f/9//3//f/9//3//f/9//3//f/9//3//f/9//3//f/9//3//f/9//3//f/9//3//f/9//3//f/9//3//f/9//3//f/9//3//f/9//3//f/9//3//f/9//3//f/9//3//f/9//3//f/9//3//f/9//3//f/9//3//f/9//3//f/9//3//f/9//3//f/9//3//f/9//3//f/9//3//f/9//3//f/9//3//f/9//3//f/9//3//f/9//3//f/9//3//f/9//3v/f/9//3//f/9//3//f/9//3//f/9//3//f/9//3//f/9/AAD/f/9//3//f/9//3//f/9//3//f/9//3//f/9//3//f/9//3//f/9//3//f/9//3//f/9//3//f/9//3//f/9//3//f/9//3//f/9//3//f/9//3//f/9//3//f/9//3//f/9//3//f/9//3//f/9//3//f/9//3//f/9//3//f/9//3//f/9//3//f/9//3//f/9//3//f/9//3//f/9//3//f/9//3//f/9//3//f/9//3//f/9//3//f/9//3//f/9//3//f/9//3//f/9//3//f/9//3//f/9//3//f/9//3//f/9//3//f/9//3//f/9//3//f/9//3//f/9//3//f/9//3//f/9//3//f/9//3//f/9//3//f/9//3//f/9/33v/e957/3/fe/9//3//f/9//3//f/9//3//f/9//3//f/9//38AAP9//3//f/9//3//f/9//3//f/9//3//f/9//3//f/9//3//f/9//3//f/9//3//f/9//3//f/9//3//f/9//3//f/9//3//f/9//3//f/9//3//f/9//3//f/9//3//f/9//3//f/9//3//f/9//3//f/9//3//f/9//3//f/9//3//f/9//3//f/9//3//f/9//3//f/9//3//f/9//3//f/9//3//f/9//3//f/9//3//f/9//3//f/9//3//f/9//3//f/9//3//f/9//3//f/9//3//f/9//3//f/9//3//f/9//3//f/9//3//f/9//3//f/9//3//f/9//3//f/9//3//f/9//3//f/9//3//f/9//3//f/9//3//f/9//3//f997/3//f/9//3//f/9//3//f/9//3//f/9//3//f/9//3//fwAA/3//f/9//3//f/9//3//f/9//3//f/9//3//f/9//3//f/9//3//f/9//3//f/9//3//f/9//3//f/9//3//f/9//3//f/9//3//f/9//3//f/9//3//f/9//3//f/9//3//f/9//3/fe/9//3//f/9//3//f/9//3//f/9//3//f/9//3//f/9//3//f/9//3//f/9//3//f/9//3//f/9//3//f/9//3//f/9//3//f/9//3//f/9//3//f/9//3//f/9//3//f/9//3//f/9//3//f/9//3//f/9//3//f/9//3//f/9//3//f/9//3//f/9//3//f/9//3//f/9//3//f/9//3//f/9//3//f/9//3//f/9//3//f/9/33v/f/9//3/fe/9//3//f/9//3//f/9//3//f/9//3//f/9//3//f/9/AAD/f/9//3//f/9//3v/f/9//3//f/9//3//f/9//3//f/9//3//f/9//3//f/9//3//f/9//3//f/9//3//f/9//3//f/9//3//f/9//3//f/9//3//f/9//3//f/9//3//f/9//3//f/9//3//f/9//3//f/9//3//f/9//3//f/9//3//f/9//3//f/9//3//f/9//3//f/9//3//f/9//3//f/9//3//f/9//3//f/9//3//f/9//3//f/9//3//f/9//3//f/9//3//f/9//3//f/9//3//f/9//3//f/9//3//f/9//3//f/9//3//f/9//3//f/9//3//f/9//3//f/9//3//f/9//3//f/9//3//f/9//3//f/9//3//f/9//3//f/9//3//f/9//3//f/9//3//f/9//3//f/9//3//f/9//38AAP9//3/+e/9//nv/f/9//3//f/9//3//f/9//3//f/9//3//f/9//3//f/9//3//f/9//3//f/9//3//f/9//3//f/9//3//f/9//3//f/9//3//f/9//3//f/9//3//f/9//3//f/9//3//f/9//3//f/9//3//f/9//3//f/9//3//f/9//3//f/9//3//f/9//3//f/9//3//f/9//3//f/9//3//f/9//3//f/9//3//f/9//3//f/9//3//f/9//3//f/9//3//f/9//3//f/9//3//f/9//3//f/9//3//f/9//3//f/9//3//f/9//3//f/9//3//f/9//3//f/9//3//f/9//3//f/9//3//f/9//3//e/9/33v/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41</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83</cp:revision>
  <cp:lastPrinted>2018-09-20T10:30:00Z</cp:lastPrinted>
  <dcterms:created xsi:type="dcterms:W3CDTF">2018-11-15T05:16:00Z</dcterms:created>
  <dcterms:modified xsi:type="dcterms:W3CDTF">2024-07-04T05:34:00Z</dcterms:modified>
  <cp:contentStatus/>
</cp:coreProperties>
</file>